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E729" w14:textId="51F5CF93" w:rsidR="004B679E" w:rsidRDefault="004B679E" w:rsidP="004B679E">
      <w:pPr>
        <w:jc w:val="center"/>
      </w:pPr>
      <w:r>
        <w:rPr>
          <w:noProof/>
        </w:rPr>
        <w:drawing>
          <wp:inline distT="0" distB="0" distL="0" distR="0" wp14:anchorId="280982F4" wp14:editId="4456D352">
            <wp:extent cx="1047600" cy="1166400"/>
            <wp:effectExtent l="0" t="0" r="635" b="0"/>
            <wp:docPr id="1" name="Picture 1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0BA0" w14:textId="1132DDB4" w:rsidR="004B679E" w:rsidRPr="008C730E" w:rsidRDefault="004B679E" w:rsidP="004B679E">
      <w:pPr>
        <w:jc w:val="center"/>
        <w:rPr>
          <w:rFonts w:asciiTheme="majorHAnsi" w:hAnsiTheme="majorHAnsi" w:cstheme="majorHAnsi"/>
          <w:sz w:val="40"/>
          <w:szCs w:val="40"/>
        </w:rPr>
      </w:pPr>
      <w:r w:rsidRPr="008C730E">
        <w:rPr>
          <w:rFonts w:asciiTheme="majorHAnsi" w:hAnsiTheme="majorHAnsi" w:cstheme="majorHAnsi"/>
          <w:sz w:val="40"/>
          <w:szCs w:val="40"/>
        </w:rPr>
        <w:t>Wildcat Concessions Inc.</w:t>
      </w:r>
    </w:p>
    <w:p w14:paraId="1944A6E3" w14:textId="640F3BC1" w:rsidR="004B679E" w:rsidRDefault="00C213E7" w:rsidP="004B679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4B679E">
        <w:rPr>
          <w:rFonts w:asciiTheme="majorHAnsi" w:hAnsiTheme="majorHAnsi" w:cstheme="majorHAnsi"/>
          <w:sz w:val="28"/>
          <w:szCs w:val="28"/>
        </w:rPr>
        <w:t xml:space="preserve">Woolwich Wildcats are looking for three (3) part-time team members to work in the Wildcat Café at the Woolwich Memorial Centre. </w:t>
      </w:r>
    </w:p>
    <w:p w14:paraId="77DFBB7A" w14:textId="0E7CD835" w:rsidR="008C730E" w:rsidRDefault="008C730E" w:rsidP="004B679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Operating hours </w:t>
      </w:r>
      <w:r w:rsidR="00072176">
        <w:rPr>
          <w:rFonts w:asciiTheme="majorHAnsi" w:hAnsiTheme="majorHAnsi" w:cstheme="majorHAnsi"/>
          <w:sz w:val="28"/>
          <w:szCs w:val="28"/>
        </w:rPr>
        <w:t xml:space="preserve">of the Café </w:t>
      </w:r>
      <w:r>
        <w:rPr>
          <w:rFonts w:asciiTheme="majorHAnsi" w:hAnsiTheme="majorHAnsi" w:cstheme="majorHAnsi"/>
          <w:sz w:val="28"/>
          <w:szCs w:val="28"/>
        </w:rPr>
        <w:t xml:space="preserve">will generally be: </w:t>
      </w:r>
    </w:p>
    <w:p w14:paraId="4A930D53" w14:textId="106AD535" w:rsidR="008C730E" w:rsidRPr="00072176" w:rsidRDefault="00072176" w:rsidP="00072176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30E" w:rsidRPr="00072176">
        <w:rPr>
          <w:sz w:val="28"/>
          <w:szCs w:val="28"/>
        </w:rPr>
        <w:t xml:space="preserve">Monday to Friday </w:t>
      </w:r>
      <w:r w:rsidR="008C730E" w:rsidRPr="00072176">
        <w:rPr>
          <w:sz w:val="28"/>
          <w:szCs w:val="28"/>
        </w:rPr>
        <w:tab/>
        <w:t xml:space="preserve"> 4:30pm</w:t>
      </w:r>
      <w:r>
        <w:rPr>
          <w:sz w:val="28"/>
          <w:szCs w:val="28"/>
        </w:rPr>
        <w:t xml:space="preserve"> </w:t>
      </w:r>
      <w:r w:rsidRPr="00072176">
        <w:rPr>
          <w:sz w:val="28"/>
          <w:szCs w:val="28"/>
        </w:rPr>
        <w:t>-</w:t>
      </w:r>
      <w:r>
        <w:rPr>
          <w:sz w:val="28"/>
          <w:szCs w:val="28"/>
        </w:rPr>
        <w:t xml:space="preserve"> 8:30</w:t>
      </w:r>
      <w:r w:rsidR="008C730E" w:rsidRPr="00072176">
        <w:rPr>
          <w:sz w:val="28"/>
          <w:szCs w:val="28"/>
        </w:rPr>
        <w:t>pm</w:t>
      </w:r>
    </w:p>
    <w:p w14:paraId="37F3467A" w14:textId="764281A1" w:rsidR="008C730E" w:rsidRPr="00072176" w:rsidRDefault="008C730E" w:rsidP="00072176">
      <w:pPr>
        <w:pStyle w:val="NoSpacing"/>
        <w:ind w:firstLine="720"/>
        <w:jc w:val="center"/>
        <w:rPr>
          <w:sz w:val="28"/>
          <w:szCs w:val="28"/>
        </w:rPr>
      </w:pPr>
      <w:r w:rsidRPr="00072176">
        <w:rPr>
          <w:sz w:val="28"/>
          <w:szCs w:val="28"/>
        </w:rPr>
        <w:t xml:space="preserve">Saturday </w:t>
      </w:r>
      <w:r w:rsidRPr="00072176">
        <w:rPr>
          <w:sz w:val="28"/>
          <w:szCs w:val="28"/>
        </w:rPr>
        <w:tab/>
      </w:r>
      <w:r w:rsidRPr="00072176">
        <w:rPr>
          <w:sz w:val="28"/>
          <w:szCs w:val="28"/>
        </w:rPr>
        <w:tab/>
        <w:t xml:space="preserve"> 8:30am – 8:30pm</w:t>
      </w:r>
    </w:p>
    <w:p w14:paraId="643D8C06" w14:textId="6D8200A2" w:rsidR="008C730E" w:rsidRDefault="008C730E" w:rsidP="00072176">
      <w:pPr>
        <w:pStyle w:val="NoSpacing"/>
        <w:ind w:firstLine="720"/>
        <w:jc w:val="center"/>
        <w:rPr>
          <w:sz w:val="28"/>
          <w:szCs w:val="28"/>
        </w:rPr>
      </w:pPr>
      <w:r w:rsidRPr="00072176">
        <w:rPr>
          <w:sz w:val="28"/>
          <w:szCs w:val="28"/>
        </w:rPr>
        <w:t xml:space="preserve">Sunday   </w:t>
      </w:r>
      <w:r w:rsidR="00072176" w:rsidRPr="00072176">
        <w:rPr>
          <w:sz w:val="28"/>
          <w:szCs w:val="28"/>
        </w:rPr>
        <w:tab/>
      </w:r>
      <w:r w:rsidR="00072176" w:rsidRPr="00072176">
        <w:rPr>
          <w:sz w:val="28"/>
          <w:szCs w:val="28"/>
        </w:rPr>
        <w:tab/>
      </w:r>
      <w:r w:rsidRPr="00072176">
        <w:rPr>
          <w:sz w:val="28"/>
          <w:szCs w:val="28"/>
        </w:rPr>
        <w:t xml:space="preserve"> 8:30</w:t>
      </w:r>
      <w:r w:rsidR="00072176" w:rsidRPr="00072176">
        <w:rPr>
          <w:sz w:val="28"/>
          <w:szCs w:val="28"/>
        </w:rPr>
        <w:t>am -</w:t>
      </w:r>
      <w:r w:rsidRPr="00072176">
        <w:rPr>
          <w:sz w:val="28"/>
          <w:szCs w:val="28"/>
        </w:rPr>
        <w:t xml:space="preserve"> 8:30pm</w:t>
      </w:r>
    </w:p>
    <w:p w14:paraId="2B12E235" w14:textId="77777777" w:rsidR="00072176" w:rsidRPr="00072176" w:rsidRDefault="00072176" w:rsidP="00072176">
      <w:pPr>
        <w:pStyle w:val="NoSpacing"/>
        <w:ind w:firstLine="720"/>
        <w:jc w:val="both"/>
        <w:rPr>
          <w:sz w:val="28"/>
          <w:szCs w:val="28"/>
        </w:rPr>
      </w:pPr>
    </w:p>
    <w:p w14:paraId="593FB94A" w14:textId="7D65136C" w:rsidR="008C730E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72176">
        <w:rPr>
          <w:rFonts w:asciiTheme="majorHAnsi" w:hAnsiTheme="majorHAnsi" w:cstheme="majorHAnsi"/>
          <w:sz w:val="28"/>
          <w:szCs w:val="28"/>
        </w:rPr>
        <w:t xml:space="preserve">The Café’s busiest months will be from September to April each year, with some limited summer hours. </w:t>
      </w:r>
    </w:p>
    <w:p w14:paraId="29A72486" w14:textId="0C310020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4EDE7E20" w14:textId="6F76E968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072176">
        <w:rPr>
          <w:rFonts w:asciiTheme="majorHAnsi" w:hAnsiTheme="majorHAnsi" w:cstheme="majorHAnsi"/>
          <w:b/>
          <w:bCs/>
          <w:sz w:val="28"/>
          <w:szCs w:val="28"/>
        </w:rPr>
        <w:t>Job Summary</w:t>
      </w:r>
      <w:r>
        <w:rPr>
          <w:rFonts w:asciiTheme="majorHAnsi" w:hAnsiTheme="majorHAnsi" w:cstheme="majorHAnsi"/>
          <w:sz w:val="28"/>
          <w:szCs w:val="28"/>
        </w:rPr>
        <w:t xml:space="preserve">: Team Member provides food service to customers. Prepares, </w:t>
      </w:r>
      <w:proofErr w:type="gramStart"/>
      <w:r>
        <w:rPr>
          <w:rFonts w:asciiTheme="majorHAnsi" w:hAnsiTheme="majorHAnsi" w:cstheme="majorHAnsi"/>
          <w:sz w:val="28"/>
          <w:szCs w:val="28"/>
        </w:rPr>
        <w:t>cooks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serves food to patrons, operates cash register, accepts payments and makes change, cleans work area and prepares float and balances cash at end of shift. </w:t>
      </w:r>
    </w:p>
    <w:p w14:paraId="3FE52794" w14:textId="552C28B7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1A22C70E" w14:textId="5E257576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Job Description: </w:t>
      </w:r>
    </w:p>
    <w:p w14:paraId="3104002D" w14:textId="6C35A691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Prepare and serve a variety of drinks and food</w:t>
      </w:r>
    </w:p>
    <w:p w14:paraId="6143FF96" w14:textId="6A817285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Operates grill, air fryer, popcorn machine and other equipment</w:t>
      </w:r>
    </w:p>
    <w:p w14:paraId="386A932A" w14:textId="6AED739A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Serves customers in a timely and friendly manner</w:t>
      </w:r>
    </w:p>
    <w:p w14:paraId="091889A7" w14:textId="1F77BED3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Rings up orders, accepts payments, and makes change</w:t>
      </w:r>
    </w:p>
    <w:p w14:paraId="15C1CCF1" w14:textId="01E714AB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Refills napkins and condiment dispensers</w:t>
      </w:r>
    </w:p>
    <w:p w14:paraId="19109BCC" w14:textId="60BF1FBE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Cleans work area including equipment and utensils</w:t>
      </w:r>
    </w:p>
    <w:p w14:paraId="1F319C9C" w14:textId="39CD0B37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Opens and closes Café</w:t>
      </w:r>
    </w:p>
    <w:p w14:paraId="6E078B73" w14:textId="4FE0798C" w:rsidR="00072176" w:rsidRDefault="00072176" w:rsidP="0007217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Performs other related duties as assigned</w:t>
      </w:r>
    </w:p>
    <w:p w14:paraId="2DB8A80D" w14:textId="77777777" w:rsidR="00FD4385" w:rsidRDefault="00FD4385" w:rsidP="00072176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188F76C2" w14:textId="2F93C995" w:rsidR="00072176" w:rsidRDefault="00072176" w:rsidP="0007217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Knowledge, Skills &amp; Experience</w:t>
      </w:r>
    </w:p>
    <w:p w14:paraId="53A92C13" w14:textId="0ABCA8DE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Some cooking skills</w:t>
      </w:r>
    </w:p>
    <w:p w14:paraId="02A6F796" w14:textId="118234CD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Ability to follow opening and closing procedures</w:t>
      </w:r>
    </w:p>
    <w:p w14:paraId="4B305006" w14:textId="29D549D6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Communication skills</w:t>
      </w:r>
    </w:p>
    <w:p w14:paraId="767E54EE" w14:textId="3470D90E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Ability to follow equipment instruction manuals</w:t>
      </w:r>
    </w:p>
    <w:p w14:paraId="6843B1BE" w14:textId="284BF928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Ability to make change, use a cash register and balance cash</w:t>
      </w:r>
    </w:p>
    <w:p w14:paraId="05A22D74" w14:textId="0D02447F" w:rsidR="00072176" w:rsidRPr="00072176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Ability to safely use cleaning products</w:t>
      </w:r>
    </w:p>
    <w:p w14:paraId="2B0A851E" w14:textId="579DBD49" w:rsidR="00072176" w:rsidRPr="00FD4385" w:rsidRDefault="00072176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Ability to work under pressure – </w:t>
      </w:r>
      <w:r w:rsidR="00FD4385">
        <w:rPr>
          <w:rFonts w:asciiTheme="majorHAnsi" w:hAnsiTheme="majorHAnsi" w:cstheme="majorHAnsi"/>
          <w:sz w:val="28"/>
          <w:szCs w:val="28"/>
        </w:rPr>
        <w:t>can be very busy with lineups forming</w:t>
      </w:r>
      <w:r w:rsidR="00C213E7">
        <w:rPr>
          <w:rFonts w:asciiTheme="majorHAnsi" w:hAnsiTheme="majorHAnsi" w:cstheme="majorHAnsi"/>
          <w:sz w:val="28"/>
          <w:szCs w:val="28"/>
        </w:rPr>
        <w:t xml:space="preserve"> during peak times</w:t>
      </w:r>
    </w:p>
    <w:p w14:paraId="505218AE" w14:textId="21E623D1" w:rsidR="00FD4385" w:rsidRPr="00FD4385" w:rsidRDefault="00FD4385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Customer Service skills</w:t>
      </w:r>
    </w:p>
    <w:p w14:paraId="14F8C2A0" w14:textId="112BAB08" w:rsidR="00FD4385" w:rsidRPr="00FD4385" w:rsidRDefault="00FD4385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Physical endurance – </w:t>
      </w:r>
      <w:r w:rsidR="00C213E7">
        <w:rPr>
          <w:rFonts w:asciiTheme="majorHAnsi" w:hAnsiTheme="majorHAnsi" w:cstheme="majorHAnsi"/>
          <w:sz w:val="28"/>
          <w:szCs w:val="28"/>
        </w:rPr>
        <w:t xml:space="preserve">must </w:t>
      </w:r>
      <w:r>
        <w:rPr>
          <w:rFonts w:asciiTheme="majorHAnsi" w:hAnsiTheme="majorHAnsi" w:cstheme="majorHAnsi"/>
          <w:sz w:val="28"/>
          <w:szCs w:val="28"/>
        </w:rPr>
        <w:t>be able to stand and walk to prepare food and serve customers</w:t>
      </w:r>
    </w:p>
    <w:p w14:paraId="545CE273" w14:textId="32CFEA26" w:rsidR="00FD4385" w:rsidRPr="00FD4385" w:rsidRDefault="00FD4385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Occasionally lifting of bags and boxes of food</w:t>
      </w:r>
    </w:p>
    <w:p w14:paraId="6D56846D" w14:textId="6739492A" w:rsidR="00FD4385" w:rsidRPr="00FD4385" w:rsidRDefault="00FD4385" w:rsidP="0007217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Must be able to work hours that will sometime vary, due to special events</w:t>
      </w:r>
    </w:p>
    <w:p w14:paraId="1BB8CE84" w14:textId="1BD753E7" w:rsidR="00FD4385" w:rsidRDefault="00FD4385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2EBA965E" w14:textId="2BA5A5C0" w:rsidR="00FD4385" w:rsidRDefault="00FD4385" w:rsidP="00FD438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Licenses/Certificates</w:t>
      </w:r>
    </w:p>
    <w:p w14:paraId="0CD49157" w14:textId="5B74BA3D" w:rsidR="00FD4385" w:rsidRDefault="00FD4385" w:rsidP="00FD438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 willing to take Food Handling Course, if required</w:t>
      </w:r>
    </w:p>
    <w:p w14:paraId="28198F07" w14:textId="7790C35A" w:rsidR="00FD4385" w:rsidRDefault="00FD4385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07A33C4D" w14:textId="3205A0D5" w:rsidR="00FD4385" w:rsidRDefault="00FD4385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Additional Information: </w:t>
      </w:r>
      <w:r>
        <w:rPr>
          <w:rFonts w:asciiTheme="majorHAnsi" w:hAnsiTheme="majorHAnsi" w:cstheme="majorHAnsi"/>
          <w:sz w:val="28"/>
          <w:szCs w:val="28"/>
        </w:rPr>
        <w:t xml:space="preserve">We are looking for Team Members, that are enthusiastic and friendly! We want you to be as </w:t>
      </w:r>
      <w:r w:rsidR="00D217C9">
        <w:rPr>
          <w:rFonts w:asciiTheme="majorHAnsi" w:hAnsiTheme="majorHAnsi" w:cstheme="majorHAnsi"/>
          <w:sz w:val="28"/>
          <w:szCs w:val="28"/>
        </w:rPr>
        <w:t>excited, as</w:t>
      </w:r>
      <w:r>
        <w:rPr>
          <w:rFonts w:asciiTheme="majorHAnsi" w:hAnsiTheme="majorHAnsi" w:cstheme="majorHAnsi"/>
          <w:sz w:val="28"/>
          <w:szCs w:val="28"/>
        </w:rPr>
        <w:t xml:space="preserve"> we are to be part of the new Snack Bar experience in Woolwich. </w:t>
      </w:r>
      <w:r w:rsidR="00D217C9">
        <w:rPr>
          <w:rFonts w:asciiTheme="majorHAnsi" w:hAnsiTheme="majorHAnsi" w:cstheme="majorHAnsi"/>
          <w:sz w:val="28"/>
          <w:szCs w:val="28"/>
        </w:rPr>
        <w:t xml:space="preserve">We are all learning too! So, training will be provided on cash register and equipment. Experience is an asset, but not mandatory. We want the right teammates </w:t>
      </w:r>
      <w:r w:rsidR="00C213E7">
        <w:rPr>
          <w:rFonts w:asciiTheme="majorHAnsi" w:hAnsiTheme="majorHAnsi" w:cstheme="majorHAnsi"/>
          <w:sz w:val="28"/>
          <w:szCs w:val="28"/>
        </w:rPr>
        <w:t xml:space="preserve">to begin this journey! </w:t>
      </w:r>
    </w:p>
    <w:p w14:paraId="306F9AB7" w14:textId="448F1EEB" w:rsidR="00D217C9" w:rsidRDefault="00D217C9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41A1FF4D" w14:textId="31B3B38A" w:rsidR="00D217C9" w:rsidRDefault="00D217C9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Compensation: </w:t>
      </w:r>
      <w:r>
        <w:rPr>
          <w:rFonts w:asciiTheme="majorHAnsi" w:hAnsiTheme="majorHAnsi" w:cstheme="majorHAnsi"/>
          <w:sz w:val="28"/>
          <w:szCs w:val="28"/>
        </w:rPr>
        <w:t xml:space="preserve">Compensation </w:t>
      </w:r>
      <w:proofErr w:type="gramStart"/>
      <w:r>
        <w:rPr>
          <w:rFonts w:asciiTheme="majorHAnsi" w:hAnsiTheme="majorHAnsi" w:cstheme="majorHAnsi"/>
          <w:sz w:val="28"/>
          <w:szCs w:val="28"/>
        </w:rPr>
        <w:t>will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commensurate with experience. </w:t>
      </w:r>
    </w:p>
    <w:p w14:paraId="4C00D0F7" w14:textId="565D7A28" w:rsidR="00D217C9" w:rsidRDefault="00D217C9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5B2435FC" w14:textId="093ED3A7" w:rsidR="00D217C9" w:rsidRPr="00D217C9" w:rsidRDefault="00D217C9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Next steps: </w:t>
      </w:r>
      <w:r>
        <w:rPr>
          <w:rFonts w:asciiTheme="majorHAnsi" w:hAnsiTheme="majorHAnsi" w:cstheme="majorHAnsi"/>
          <w:sz w:val="28"/>
          <w:szCs w:val="28"/>
        </w:rPr>
        <w:t>Please send a short resume</w:t>
      </w:r>
      <w:r w:rsidR="00C213E7">
        <w:rPr>
          <w:rFonts w:asciiTheme="majorHAnsi" w:hAnsiTheme="majorHAnsi" w:cstheme="majorHAnsi"/>
          <w:sz w:val="28"/>
          <w:szCs w:val="28"/>
        </w:rPr>
        <w:t xml:space="preserve">/cover </w:t>
      </w:r>
      <w:proofErr w:type="gramStart"/>
      <w:r w:rsidR="00C213E7">
        <w:rPr>
          <w:rFonts w:asciiTheme="majorHAnsi" w:hAnsiTheme="majorHAnsi" w:cstheme="majorHAnsi"/>
          <w:sz w:val="28"/>
          <w:szCs w:val="28"/>
        </w:rPr>
        <w:t xml:space="preserve">letter, </w:t>
      </w:r>
      <w:r>
        <w:rPr>
          <w:rFonts w:asciiTheme="majorHAnsi" w:hAnsiTheme="majorHAnsi" w:cstheme="majorHAnsi"/>
          <w:sz w:val="28"/>
          <w:szCs w:val="28"/>
        </w:rPr>
        <w:t xml:space="preserve"> with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salary expectations to: </w:t>
      </w:r>
      <w:hyperlink r:id="rId6" w:history="1">
        <w:r w:rsidRPr="00117340">
          <w:rPr>
            <w:rStyle w:val="Hyperlink"/>
            <w:rFonts w:asciiTheme="majorHAnsi" w:hAnsiTheme="majorHAnsi" w:cstheme="majorHAnsi"/>
            <w:sz w:val="28"/>
            <w:szCs w:val="28"/>
          </w:rPr>
          <w:t>wildcatconcessions2022@gmail.com</w:t>
        </w:r>
      </w:hyperlink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3FDD407" w14:textId="77777777" w:rsidR="00FD4385" w:rsidRPr="00FD4385" w:rsidRDefault="00FD4385" w:rsidP="00FD438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4FF7EEE6" w14:textId="77777777" w:rsidR="00FD4385" w:rsidRPr="00FD4385" w:rsidRDefault="00FD4385" w:rsidP="00FD4385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4B801971" w14:textId="77777777" w:rsidR="00FD4385" w:rsidRPr="00072176" w:rsidRDefault="00FD4385" w:rsidP="00FD438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222005EA" w14:textId="418FB81A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41968BF8" w14:textId="77777777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4D8CCD50" w14:textId="2DAD5DD7" w:rsid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6EF5CA88" w14:textId="77777777" w:rsidR="00072176" w:rsidRPr="00072176" w:rsidRDefault="00072176" w:rsidP="008C730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164371FB" w14:textId="4F3950D6" w:rsidR="004B679E" w:rsidRDefault="004B679E" w:rsidP="004B679E">
      <w:pPr>
        <w:rPr>
          <w:rFonts w:asciiTheme="majorHAnsi" w:hAnsiTheme="majorHAnsi" w:cstheme="majorHAnsi"/>
          <w:sz w:val="28"/>
          <w:szCs w:val="28"/>
        </w:rPr>
      </w:pPr>
    </w:p>
    <w:p w14:paraId="70F36385" w14:textId="77777777" w:rsidR="004B679E" w:rsidRPr="004B679E" w:rsidRDefault="004B679E" w:rsidP="004B679E">
      <w:pPr>
        <w:rPr>
          <w:rFonts w:asciiTheme="majorHAnsi" w:hAnsiTheme="majorHAnsi" w:cstheme="majorHAnsi"/>
          <w:sz w:val="28"/>
          <w:szCs w:val="28"/>
        </w:rPr>
      </w:pPr>
    </w:p>
    <w:sectPr w:rsidR="004B679E" w:rsidRPr="004B6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0E"/>
    <w:multiLevelType w:val="hybridMultilevel"/>
    <w:tmpl w:val="F2B83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1626"/>
    <w:multiLevelType w:val="hybridMultilevel"/>
    <w:tmpl w:val="CE5E9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260"/>
    <w:multiLevelType w:val="hybridMultilevel"/>
    <w:tmpl w:val="0CEE8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35818">
    <w:abstractNumId w:val="2"/>
  </w:num>
  <w:num w:numId="2" w16cid:durableId="740375676">
    <w:abstractNumId w:val="0"/>
  </w:num>
  <w:num w:numId="3" w16cid:durableId="187357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9E"/>
    <w:rsid w:val="00072176"/>
    <w:rsid w:val="004B679E"/>
    <w:rsid w:val="008C730E"/>
    <w:rsid w:val="00C213E7"/>
    <w:rsid w:val="00D217C9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565A"/>
  <w15:chartTrackingRefBased/>
  <w15:docId w15:val="{A0CA551A-CD12-4200-89D9-84847C1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3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catconcessions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</dc:creator>
  <cp:keywords/>
  <dc:description/>
  <cp:lastModifiedBy>Tracey Williams</cp:lastModifiedBy>
  <cp:revision>4</cp:revision>
  <dcterms:created xsi:type="dcterms:W3CDTF">2022-11-04T19:23:00Z</dcterms:created>
  <dcterms:modified xsi:type="dcterms:W3CDTF">2022-11-04T19:53:00Z</dcterms:modified>
</cp:coreProperties>
</file>